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270926">
            <w:pPr>
              <w:ind w:left="-4" w:right="-36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D3B24">
              <w:rPr>
                <w:b/>
                <w:bCs/>
                <w:szCs w:val="28"/>
                <w:lang w:val="uk-UA"/>
              </w:rPr>
              <w:t>надання дозвол</w:t>
            </w:r>
            <w:r w:rsidR="006F09FC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на розроблення проект</w:t>
            </w:r>
            <w:r w:rsidR="00504A0D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земле</w:t>
            </w:r>
            <w:r w:rsidR="006F09FC">
              <w:rPr>
                <w:b/>
                <w:bCs/>
                <w:szCs w:val="28"/>
                <w:lang w:val="uk-UA"/>
              </w:rPr>
              <w:t>устрою щодо відведення земельн</w:t>
            </w:r>
            <w:r w:rsidR="00504A0D">
              <w:rPr>
                <w:b/>
                <w:bCs/>
                <w:szCs w:val="28"/>
                <w:lang w:val="uk-UA"/>
              </w:rPr>
              <w:t>ої</w:t>
            </w:r>
            <w:r w:rsidR="009D3B24">
              <w:rPr>
                <w:b/>
                <w:bCs/>
                <w:szCs w:val="28"/>
                <w:lang w:val="uk-UA"/>
              </w:rPr>
              <w:t xml:space="preserve"> ділянк</w:t>
            </w:r>
            <w:r w:rsidR="00504A0D">
              <w:rPr>
                <w:b/>
                <w:bCs/>
                <w:szCs w:val="28"/>
                <w:lang w:val="uk-UA"/>
              </w:rPr>
              <w:t>и на вулиці Осипа Маковея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1622B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352BF0" w:rsidRDefault="003F096F" w:rsidP="00270926">
      <w:pPr>
        <w:ind w:right="14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E763A">
        <w:rPr>
          <w:szCs w:val="28"/>
          <w:lang w:val="uk-UA"/>
        </w:rPr>
        <w:t>.</w:t>
      </w:r>
      <w:r w:rsidR="008068B7">
        <w:rPr>
          <w:szCs w:val="28"/>
          <w:lang w:val="uk-UA"/>
        </w:rPr>
        <w:t xml:space="preserve"> </w:t>
      </w:r>
      <w:r w:rsidR="00CE763A">
        <w:rPr>
          <w:lang w:val="uk-UA"/>
        </w:rPr>
        <w:t xml:space="preserve">Визнати таким, що втратило чинність рішення Коломийської міської ради від 29.09.2021 року№ 1230-19/2021 «Про надання дозволу на розроблення проекту землеустрою щодо відведення земельної ділянки на вулиці </w:t>
      </w:r>
      <w:r w:rsidR="008068B7">
        <w:rPr>
          <w:lang w:val="uk-UA"/>
        </w:rPr>
        <w:t>Осипа Маковея»</w:t>
      </w:r>
      <w:r w:rsidR="00030979" w:rsidRPr="006A187E">
        <w:rPr>
          <w:szCs w:val="28"/>
          <w:lang w:val="uk-UA"/>
        </w:rPr>
        <w:t>.</w:t>
      </w:r>
    </w:p>
    <w:p w:rsidR="008068B7" w:rsidRDefault="008068B7" w:rsidP="008068B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>
        <w:rPr>
          <w:lang w:val="uk-UA"/>
        </w:rPr>
        <w:t xml:space="preserve">Визнати таким, що втратило чинність рішення Коломийської міської ради від 28.12.2021 року№ 1722-25/2021 «Про надання дозволу на </w:t>
      </w:r>
      <w:r w:rsidR="00270926">
        <w:rPr>
          <w:lang w:val="uk-UA"/>
        </w:rPr>
        <w:t xml:space="preserve"> </w:t>
      </w:r>
      <w:r>
        <w:rPr>
          <w:lang w:val="uk-UA"/>
        </w:rPr>
        <w:t>розроблення проекту землеустрою щодо відведення земельної ділянки на вулиці Осипа Маковея»</w:t>
      </w:r>
      <w:r w:rsidRPr="006A187E">
        <w:rPr>
          <w:szCs w:val="28"/>
          <w:lang w:val="uk-UA"/>
        </w:rPr>
        <w:t>.</w:t>
      </w:r>
    </w:p>
    <w:p w:rsidR="00CE763A" w:rsidRPr="00691798" w:rsidRDefault="00CE763A" w:rsidP="00CE763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орієнтовною площею           0,22</w:t>
      </w:r>
      <w:r w:rsidR="008068B7">
        <w:rPr>
          <w:szCs w:val="28"/>
          <w:lang w:val="uk-UA"/>
        </w:rPr>
        <w:t>00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</w:t>
      </w:r>
      <w:proofErr w:type="spellStart"/>
      <w:r w:rsidRPr="00E546BB">
        <w:rPr>
          <w:szCs w:val="28"/>
          <w:lang w:val="uk-UA"/>
        </w:rPr>
        <w:t>адресою</w:t>
      </w:r>
      <w:proofErr w:type="spellEnd"/>
      <w:r w:rsidRPr="00E546BB">
        <w:rPr>
          <w:szCs w:val="28"/>
          <w:lang w:val="uk-UA"/>
        </w:rPr>
        <w:t xml:space="preserve">: місто Коломия, вулиця </w:t>
      </w:r>
      <w:r>
        <w:rPr>
          <w:szCs w:val="28"/>
          <w:lang w:val="uk-UA"/>
        </w:rPr>
        <w:t xml:space="preserve">Осипа </w:t>
      </w:r>
      <w:r w:rsidR="00270926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Маковея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іншої житлової забудови (будівництво котеджів)</w:t>
      </w:r>
      <w:r w:rsidRPr="00030979">
        <w:rPr>
          <w:szCs w:val="28"/>
          <w:lang w:val="uk-UA"/>
        </w:rPr>
        <w:t xml:space="preserve">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352BF0" w:rsidRPr="007C3888" w:rsidRDefault="00CE763A" w:rsidP="00FD4E9D">
      <w:pPr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CE763A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5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</w:t>
      </w:r>
      <w:r w:rsidR="00270926">
        <w:rPr>
          <w:szCs w:val="28"/>
          <w:lang w:val="uk-UA"/>
        </w:rPr>
        <w:t xml:space="preserve">  </w:t>
      </w:r>
      <w:r w:rsidR="00F46FA7">
        <w:rPr>
          <w:szCs w:val="28"/>
          <w:lang w:val="uk-UA"/>
        </w:rPr>
        <w:t>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Богдан СТАНІСЛАВСЬКИЙ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Начальник управління</w:t>
      </w: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068B7" w:rsidRDefault="008068B7" w:rsidP="008068B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068B7" w:rsidRDefault="008068B7" w:rsidP="008068B7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068B7" w:rsidRDefault="008068B7" w:rsidP="008068B7">
      <w:pPr>
        <w:rPr>
          <w:szCs w:val="28"/>
          <w:lang w:val="uk-UA"/>
        </w:rPr>
      </w:pPr>
    </w:p>
    <w:p w:rsidR="008068B7" w:rsidRDefault="008068B7" w:rsidP="008068B7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8068B7" w:rsidRDefault="008068B7" w:rsidP="008068B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352BF0" w:rsidRPr="00133E2D" w:rsidRDefault="00352BF0" w:rsidP="0010692B">
      <w:pPr>
        <w:rPr>
          <w:b/>
          <w:szCs w:val="28"/>
          <w:lang w:val="uk-UA"/>
        </w:rPr>
      </w:pPr>
      <w:bookmarkStart w:id="0" w:name="_GoBack"/>
      <w:bookmarkEnd w:id="0"/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00000000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:rsidR="00030979" w:rsidRDefault="008068B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0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979" w:rsidRDefault="00030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0979"/>
    <w:rsid w:val="0003260F"/>
    <w:rsid w:val="00035912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32C3F"/>
    <w:rsid w:val="00133E2D"/>
    <w:rsid w:val="001374D8"/>
    <w:rsid w:val="00140053"/>
    <w:rsid w:val="00143F84"/>
    <w:rsid w:val="00195E22"/>
    <w:rsid w:val="0020679C"/>
    <w:rsid w:val="002126C7"/>
    <w:rsid w:val="0026161D"/>
    <w:rsid w:val="00270926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254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80419A"/>
    <w:rsid w:val="008068B7"/>
    <w:rsid w:val="00806A46"/>
    <w:rsid w:val="0081329E"/>
    <w:rsid w:val="00874F01"/>
    <w:rsid w:val="008C3F2F"/>
    <w:rsid w:val="008C4880"/>
    <w:rsid w:val="008E5E3D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BF6F8D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E763A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97E47"/>
    <w:rsid w:val="00FB76BE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275C2"/>
  <w15:docId w15:val="{AFAA8967-7686-4B15-B038-880B331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  <w:style w:type="paragraph" w:styleId="af1">
    <w:name w:val="List Paragraph"/>
    <w:basedOn w:val="a"/>
    <w:uiPriority w:val="34"/>
    <w:qFormat/>
    <w:rsid w:val="00CE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AB6A-30CD-45D9-8375-0EC987BB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Голинська Іванна Ігорівна</cp:lastModifiedBy>
  <cp:revision>3</cp:revision>
  <cp:lastPrinted>2022-01-12T12:39:00Z</cp:lastPrinted>
  <dcterms:created xsi:type="dcterms:W3CDTF">2022-01-12T12:40:00Z</dcterms:created>
  <dcterms:modified xsi:type="dcterms:W3CDTF">2022-01-12T15:25:00Z</dcterms:modified>
</cp:coreProperties>
</file>